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CDED" w14:textId="77777777" w:rsidR="00936F6D" w:rsidRPr="004804F8" w:rsidRDefault="00936F6D" w:rsidP="009C4FF3">
      <w:pPr>
        <w:pStyle w:val="ConsPlusNormal"/>
        <w:jc w:val="center"/>
        <w:rPr>
          <w:rFonts w:ascii="Arial" w:hAnsi="Arial" w:cs="Arial"/>
          <w:b/>
          <w:szCs w:val="22"/>
        </w:rPr>
      </w:pPr>
      <w:r w:rsidRPr="004804F8">
        <w:rPr>
          <w:rFonts w:ascii="Arial" w:hAnsi="Arial" w:cs="Arial"/>
          <w:b/>
          <w:szCs w:val="22"/>
        </w:rPr>
        <w:t>СОГЛАСИЕ</w:t>
      </w:r>
    </w:p>
    <w:p w14:paraId="3520C52E" w14:textId="77777777" w:rsidR="00936F6D" w:rsidRPr="004804F8" w:rsidRDefault="00936F6D" w:rsidP="002068C2">
      <w:pPr>
        <w:pStyle w:val="ConsPlusNormal"/>
        <w:jc w:val="center"/>
        <w:rPr>
          <w:rFonts w:ascii="Arial" w:hAnsi="Arial" w:cs="Arial"/>
          <w:i/>
          <w:szCs w:val="22"/>
        </w:rPr>
      </w:pPr>
      <w:r w:rsidRPr="004804F8">
        <w:rPr>
          <w:rFonts w:ascii="Arial" w:hAnsi="Arial" w:cs="Arial"/>
          <w:i/>
          <w:szCs w:val="22"/>
        </w:rPr>
        <w:t>на обработку персональных данных</w:t>
      </w:r>
    </w:p>
    <w:p w14:paraId="45394582" w14:textId="77777777" w:rsidR="002068C2" w:rsidRPr="001A1995" w:rsidRDefault="002068C2" w:rsidP="009C4FF3">
      <w:pPr>
        <w:pStyle w:val="ConsPlusNormal"/>
        <w:spacing w:after="240"/>
        <w:jc w:val="center"/>
        <w:rPr>
          <w:rFonts w:ascii="Arial" w:hAnsi="Arial" w:cs="Arial"/>
          <w:i/>
          <w:sz w:val="20"/>
          <w:u w:val="single"/>
        </w:rPr>
      </w:pPr>
      <w:r w:rsidRPr="001A1995">
        <w:rPr>
          <w:rFonts w:ascii="Arial" w:hAnsi="Arial" w:cs="Arial"/>
          <w:i/>
          <w:sz w:val="20"/>
          <w:u w:val="single"/>
        </w:rPr>
        <w:t>(</w:t>
      </w:r>
      <w:r w:rsidR="00AA7326" w:rsidRPr="001A1995">
        <w:rPr>
          <w:rFonts w:ascii="Arial" w:hAnsi="Arial" w:cs="Arial"/>
          <w:i/>
          <w:szCs w:val="22"/>
          <w:u w:val="single"/>
        </w:rPr>
        <w:t>сбор веб-аналитики</w:t>
      </w:r>
      <w:r w:rsidRPr="001A1995">
        <w:rPr>
          <w:rFonts w:ascii="Arial" w:hAnsi="Arial" w:cs="Arial"/>
          <w:i/>
          <w:sz w:val="20"/>
          <w:u w:val="single"/>
        </w:rPr>
        <w:t>)</w:t>
      </w:r>
    </w:p>
    <w:p w14:paraId="412C7739" w14:textId="3BECB748" w:rsidR="0038249F" w:rsidRPr="004804F8" w:rsidRDefault="0038249F" w:rsidP="003007E2">
      <w:pPr>
        <w:pStyle w:val="ConsPlusNormal"/>
        <w:spacing w:before="60" w:after="60"/>
        <w:ind w:firstLine="567"/>
        <w:jc w:val="both"/>
        <w:rPr>
          <w:rFonts w:ascii="Arial" w:hAnsi="Arial" w:cs="Arial"/>
          <w:szCs w:val="22"/>
        </w:rPr>
      </w:pPr>
      <w:r w:rsidRPr="004804F8">
        <w:rPr>
          <w:rFonts w:ascii="Arial" w:hAnsi="Arial" w:cs="Arial"/>
          <w:szCs w:val="22"/>
        </w:rPr>
        <w:t>Физическое лицо</w:t>
      </w:r>
      <w:r w:rsidR="00926F61" w:rsidRPr="004804F8">
        <w:rPr>
          <w:rFonts w:ascii="Arial" w:hAnsi="Arial" w:cs="Arial"/>
          <w:szCs w:val="22"/>
        </w:rPr>
        <w:t xml:space="preserve"> (далее – </w:t>
      </w:r>
      <w:r w:rsidR="00926F61" w:rsidRPr="004804F8">
        <w:rPr>
          <w:rFonts w:ascii="Arial" w:hAnsi="Arial" w:cs="Arial"/>
          <w:i/>
          <w:iCs/>
          <w:szCs w:val="22"/>
        </w:rPr>
        <w:t>Субъект персональных данных</w:t>
      </w:r>
      <w:r w:rsidR="00926F61" w:rsidRPr="004804F8">
        <w:rPr>
          <w:rFonts w:ascii="Arial" w:hAnsi="Arial" w:cs="Arial"/>
          <w:szCs w:val="22"/>
        </w:rPr>
        <w:t>)</w:t>
      </w:r>
      <w:r w:rsidRPr="004804F8">
        <w:rPr>
          <w:rFonts w:ascii="Arial" w:hAnsi="Arial" w:cs="Arial"/>
          <w:szCs w:val="22"/>
        </w:rPr>
        <w:t xml:space="preserve">, </w:t>
      </w:r>
      <w:r w:rsidR="00AA7326">
        <w:rPr>
          <w:rFonts w:ascii="Arial" w:hAnsi="Arial" w:cs="Arial"/>
          <w:szCs w:val="22"/>
        </w:rPr>
        <w:t xml:space="preserve">продолжая использовать Интернет-сайт </w:t>
      </w:r>
      <w:r w:rsidRPr="004804F8">
        <w:rPr>
          <w:rFonts w:ascii="Arial" w:hAnsi="Arial" w:cs="Arial"/>
          <w:szCs w:val="22"/>
        </w:rPr>
        <w:t xml:space="preserve"> </w:t>
      </w:r>
      <w:hyperlink r:id="rId8" w:history="1">
        <w:r w:rsidR="007532CB" w:rsidRPr="004F667F">
          <w:rPr>
            <w:rStyle w:val="ad"/>
            <w:rFonts w:ascii="Arial" w:hAnsi="Arial" w:cs="Arial"/>
            <w:szCs w:val="22"/>
          </w:rPr>
          <w:t>https://shar-city.ru/</w:t>
        </w:r>
      </w:hyperlink>
      <w:r w:rsidR="001C0A50">
        <w:rPr>
          <w:rFonts w:ascii="Arial" w:hAnsi="Arial" w:cs="Arial"/>
          <w:szCs w:val="22"/>
        </w:rPr>
        <w:t>,</w:t>
      </w:r>
      <w:r w:rsidR="004636F6" w:rsidRPr="004804F8">
        <w:rPr>
          <w:rFonts w:ascii="Arial" w:hAnsi="Arial" w:cs="Arial"/>
          <w:szCs w:val="22"/>
        </w:rPr>
        <w:t xml:space="preserve"> </w:t>
      </w:r>
      <w:r w:rsidR="007E23E7" w:rsidRPr="004804F8">
        <w:rPr>
          <w:rFonts w:ascii="Arial" w:hAnsi="Arial" w:cs="Arial"/>
          <w:szCs w:val="22"/>
        </w:rPr>
        <w:t xml:space="preserve">действуя свободно, своей волей и в </w:t>
      </w:r>
      <w:proofErr w:type="spellStart"/>
      <w:r w:rsidR="007E23E7" w:rsidRPr="004804F8">
        <w:rPr>
          <w:rFonts w:ascii="Arial" w:hAnsi="Arial" w:cs="Arial"/>
          <w:szCs w:val="22"/>
        </w:rPr>
        <w:t>своем</w:t>
      </w:r>
      <w:proofErr w:type="spellEnd"/>
      <w:r w:rsidR="007E23E7" w:rsidRPr="004804F8">
        <w:rPr>
          <w:rFonts w:ascii="Arial" w:hAnsi="Arial" w:cs="Arial"/>
          <w:szCs w:val="22"/>
        </w:rPr>
        <w:t xml:space="preserve"> интересе, а также подтверждая свою дееспособность, предоставляет </w:t>
      </w:r>
      <w:proofErr w:type="spellStart"/>
      <w:r w:rsidR="007E23E7" w:rsidRPr="004804F8">
        <w:rPr>
          <w:rFonts w:ascii="Arial" w:hAnsi="Arial" w:cs="Arial"/>
          <w:szCs w:val="22"/>
        </w:rPr>
        <w:t>свое</w:t>
      </w:r>
      <w:proofErr w:type="spellEnd"/>
      <w:r w:rsidR="007E23E7" w:rsidRPr="004804F8">
        <w:rPr>
          <w:rFonts w:ascii="Arial" w:hAnsi="Arial" w:cs="Arial"/>
          <w:szCs w:val="22"/>
        </w:rPr>
        <w:t xml:space="preserve"> согласие на обработку персональных данных (далее – </w:t>
      </w:r>
      <w:r w:rsidR="007E23E7" w:rsidRPr="004804F8">
        <w:rPr>
          <w:rFonts w:ascii="Arial" w:hAnsi="Arial" w:cs="Arial"/>
          <w:i/>
          <w:iCs/>
          <w:szCs w:val="22"/>
        </w:rPr>
        <w:t>Согласие</w:t>
      </w:r>
      <w:r w:rsidR="007E23E7" w:rsidRPr="004804F8">
        <w:rPr>
          <w:rFonts w:ascii="Arial" w:hAnsi="Arial" w:cs="Arial"/>
          <w:szCs w:val="22"/>
        </w:rPr>
        <w:t>) Индивидуальному предпринимателю</w:t>
      </w:r>
      <w:r w:rsidR="00572B69">
        <w:rPr>
          <w:rFonts w:ascii="Arial" w:hAnsi="Arial" w:cs="Arial"/>
          <w:szCs w:val="22"/>
        </w:rPr>
        <w:t xml:space="preserve"> </w:t>
      </w:r>
      <w:r w:rsidR="007532CB" w:rsidRPr="007532CB">
        <w:rPr>
          <w:rFonts w:ascii="Arial" w:hAnsi="Arial" w:cs="Arial"/>
          <w:szCs w:val="22"/>
        </w:rPr>
        <w:t xml:space="preserve">Индивидуальному предпринимателю Шульгину Антону Анатольевичу, ИНН 665811853860, адрес: </w:t>
      </w:r>
      <w:proofErr w:type="spellStart"/>
      <w:r w:rsidR="007532CB" w:rsidRPr="007532CB">
        <w:rPr>
          <w:rFonts w:ascii="Arial" w:hAnsi="Arial" w:cs="Arial"/>
          <w:szCs w:val="22"/>
        </w:rPr>
        <w:t>г.Екатеринбург</w:t>
      </w:r>
      <w:proofErr w:type="spellEnd"/>
      <w:r w:rsidR="007532CB" w:rsidRPr="007532CB">
        <w:rPr>
          <w:rFonts w:ascii="Arial" w:hAnsi="Arial" w:cs="Arial"/>
          <w:szCs w:val="22"/>
        </w:rPr>
        <w:t xml:space="preserve">, </w:t>
      </w:r>
      <w:proofErr w:type="spellStart"/>
      <w:r w:rsidR="007532CB" w:rsidRPr="007532CB">
        <w:rPr>
          <w:rFonts w:ascii="Arial" w:hAnsi="Arial" w:cs="Arial"/>
          <w:szCs w:val="22"/>
        </w:rPr>
        <w:t>ул.Чемпионов</w:t>
      </w:r>
      <w:proofErr w:type="spellEnd"/>
      <w:r w:rsidR="007532CB" w:rsidRPr="007532CB">
        <w:rPr>
          <w:rFonts w:ascii="Arial" w:hAnsi="Arial" w:cs="Arial"/>
          <w:szCs w:val="22"/>
        </w:rPr>
        <w:t xml:space="preserve">, д.3, кв.24 </w:t>
      </w:r>
      <w:r w:rsidR="009E2AEC" w:rsidRPr="004804F8">
        <w:rPr>
          <w:rFonts w:ascii="Arial" w:hAnsi="Arial" w:cs="Arial"/>
          <w:szCs w:val="22"/>
        </w:rPr>
        <w:t xml:space="preserve">(далее </w:t>
      </w:r>
      <w:r w:rsidR="00746EBF" w:rsidRPr="004804F8">
        <w:rPr>
          <w:rFonts w:ascii="Arial" w:hAnsi="Arial" w:cs="Arial"/>
          <w:szCs w:val="22"/>
        </w:rPr>
        <w:t>–</w:t>
      </w:r>
      <w:r w:rsidR="009E2AEC" w:rsidRPr="004804F8">
        <w:rPr>
          <w:rFonts w:ascii="Arial" w:hAnsi="Arial" w:cs="Arial"/>
          <w:szCs w:val="22"/>
        </w:rPr>
        <w:t xml:space="preserve"> </w:t>
      </w:r>
      <w:r w:rsidR="009E2AEC" w:rsidRPr="004804F8">
        <w:rPr>
          <w:rFonts w:ascii="Arial" w:hAnsi="Arial" w:cs="Arial"/>
          <w:i/>
          <w:iCs/>
          <w:szCs w:val="22"/>
        </w:rPr>
        <w:t>Операто</w:t>
      </w:r>
      <w:r w:rsidR="00746EBF" w:rsidRPr="004804F8">
        <w:rPr>
          <w:rFonts w:ascii="Arial" w:hAnsi="Arial" w:cs="Arial"/>
          <w:i/>
          <w:iCs/>
          <w:szCs w:val="22"/>
        </w:rPr>
        <w:t>р</w:t>
      </w:r>
      <w:r w:rsidR="00746EBF" w:rsidRPr="004804F8">
        <w:rPr>
          <w:rFonts w:ascii="Arial" w:hAnsi="Arial" w:cs="Arial"/>
          <w:szCs w:val="22"/>
        </w:rPr>
        <w:t>)</w:t>
      </w:r>
      <w:r w:rsidR="007E23E7" w:rsidRPr="004804F8">
        <w:rPr>
          <w:rFonts w:ascii="Arial" w:hAnsi="Arial" w:cs="Arial"/>
          <w:szCs w:val="22"/>
        </w:rPr>
        <w:t>, которо</w:t>
      </w:r>
      <w:r w:rsidR="00292904">
        <w:rPr>
          <w:rFonts w:ascii="Arial" w:hAnsi="Arial" w:cs="Arial"/>
          <w:szCs w:val="22"/>
        </w:rPr>
        <w:t>й</w:t>
      </w:r>
      <w:r w:rsidR="007E23E7" w:rsidRPr="004804F8">
        <w:rPr>
          <w:rFonts w:ascii="Arial" w:hAnsi="Arial" w:cs="Arial"/>
          <w:szCs w:val="22"/>
        </w:rPr>
        <w:t xml:space="preserve"> принадлежит </w:t>
      </w:r>
      <w:r w:rsidR="009E2AEC" w:rsidRPr="004804F8">
        <w:rPr>
          <w:rFonts w:ascii="Arial" w:hAnsi="Arial" w:cs="Arial"/>
          <w:szCs w:val="22"/>
        </w:rPr>
        <w:t xml:space="preserve">Интернет-сайт </w:t>
      </w:r>
      <w:hyperlink r:id="rId9" w:history="1">
        <w:r w:rsidR="007532CB" w:rsidRPr="004F667F">
          <w:rPr>
            <w:rStyle w:val="ad"/>
            <w:rFonts w:ascii="Arial" w:hAnsi="Arial" w:cs="Arial"/>
            <w:szCs w:val="22"/>
          </w:rPr>
          <w:t>https://shar-city.ru/</w:t>
        </w:r>
      </w:hyperlink>
      <w:r w:rsidR="007E23E7" w:rsidRPr="004804F8">
        <w:rPr>
          <w:rFonts w:ascii="Arial" w:hAnsi="Arial" w:cs="Arial"/>
          <w:szCs w:val="22"/>
        </w:rPr>
        <w:t>, со следующими условиями:</w:t>
      </w:r>
    </w:p>
    <w:p w14:paraId="61E6AE3B" w14:textId="0F28C347" w:rsidR="00897F5D" w:rsidRPr="00AA7326" w:rsidRDefault="00A43ABC" w:rsidP="00AA7326">
      <w:pPr>
        <w:pStyle w:val="ConsPlusNormal"/>
        <w:numPr>
          <w:ilvl w:val="0"/>
          <w:numId w:val="1"/>
        </w:numPr>
        <w:spacing w:before="60" w:after="60"/>
        <w:ind w:left="0" w:firstLine="567"/>
        <w:jc w:val="both"/>
        <w:rPr>
          <w:rFonts w:ascii="Arial" w:hAnsi="Arial" w:cs="Arial"/>
          <w:szCs w:val="22"/>
        </w:rPr>
      </w:pPr>
      <w:r w:rsidRPr="004804F8">
        <w:rPr>
          <w:rFonts w:ascii="Arial" w:hAnsi="Arial" w:cs="Arial"/>
          <w:szCs w:val="22"/>
        </w:rPr>
        <w:t>Ц</w:t>
      </w:r>
      <w:r w:rsidR="00936F6D" w:rsidRPr="004804F8">
        <w:rPr>
          <w:rFonts w:ascii="Arial" w:hAnsi="Arial" w:cs="Arial"/>
          <w:szCs w:val="22"/>
        </w:rPr>
        <w:t>ел</w:t>
      </w:r>
      <w:r w:rsidRPr="004804F8">
        <w:rPr>
          <w:rFonts w:ascii="Arial" w:hAnsi="Arial" w:cs="Arial"/>
          <w:szCs w:val="22"/>
        </w:rPr>
        <w:t>ь обработки персональных данных:</w:t>
      </w:r>
      <w:r w:rsidR="00C61309" w:rsidRPr="004804F8">
        <w:rPr>
          <w:rFonts w:ascii="Arial" w:hAnsi="Arial" w:cs="Arial"/>
          <w:szCs w:val="22"/>
        </w:rPr>
        <w:t xml:space="preserve"> </w:t>
      </w:r>
      <w:r w:rsidR="00DD4261">
        <w:rPr>
          <w:rFonts w:ascii="Arial" w:hAnsi="Arial" w:cs="Arial"/>
          <w:szCs w:val="22"/>
        </w:rPr>
        <w:t>с</w:t>
      </w:r>
      <w:r w:rsidR="00DD4261" w:rsidRPr="00DD4261">
        <w:rPr>
          <w:rFonts w:ascii="Arial" w:hAnsi="Arial" w:cs="Arial"/>
          <w:szCs w:val="22"/>
        </w:rPr>
        <w:t>бор веб-аналитики для определения предпочтений посетителей Интернет-сайта Оператора, предоставления целевой информации по услугам Оператора</w:t>
      </w:r>
      <w:r w:rsidR="00AA7326" w:rsidRPr="00AA7326">
        <w:rPr>
          <w:rFonts w:ascii="Arial" w:hAnsi="Arial" w:cs="Arial"/>
          <w:szCs w:val="22"/>
        </w:rPr>
        <w:t>.</w:t>
      </w:r>
    </w:p>
    <w:p w14:paraId="69B6F62E" w14:textId="6AF05067" w:rsidR="009510CB" w:rsidRPr="004804F8" w:rsidRDefault="008A137E" w:rsidP="00A47469">
      <w:pPr>
        <w:pStyle w:val="ConsPlusNormal"/>
        <w:numPr>
          <w:ilvl w:val="0"/>
          <w:numId w:val="1"/>
        </w:numPr>
        <w:spacing w:before="60" w:after="60"/>
        <w:ind w:left="0" w:firstLine="567"/>
        <w:jc w:val="both"/>
        <w:rPr>
          <w:rFonts w:ascii="Arial" w:hAnsi="Arial" w:cs="Arial"/>
          <w:szCs w:val="22"/>
        </w:rPr>
      </w:pPr>
      <w:r w:rsidRPr="004804F8">
        <w:rPr>
          <w:rFonts w:ascii="Arial" w:hAnsi="Arial" w:cs="Arial"/>
          <w:szCs w:val="22"/>
        </w:rPr>
        <w:t xml:space="preserve">Согласие </w:t>
      </w:r>
      <w:proofErr w:type="spellStart"/>
      <w:r w:rsidRPr="004804F8">
        <w:rPr>
          <w:rFonts w:ascii="Arial" w:hAnsi="Arial" w:cs="Arial"/>
          <w:szCs w:val="22"/>
        </w:rPr>
        <w:t>дается</w:t>
      </w:r>
      <w:proofErr w:type="spellEnd"/>
      <w:r w:rsidRPr="004804F8">
        <w:rPr>
          <w:rFonts w:ascii="Arial" w:hAnsi="Arial" w:cs="Arial"/>
          <w:szCs w:val="22"/>
        </w:rPr>
        <w:t xml:space="preserve"> на обработку следующих персональных данных</w:t>
      </w:r>
      <w:r w:rsidR="000F7A0B" w:rsidRPr="004804F8">
        <w:rPr>
          <w:rFonts w:ascii="Arial" w:hAnsi="Arial" w:cs="Arial"/>
          <w:szCs w:val="22"/>
        </w:rPr>
        <w:t xml:space="preserve"> (</w:t>
      </w:r>
      <w:r w:rsidR="00481C92" w:rsidRPr="004804F8">
        <w:rPr>
          <w:rFonts w:ascii="Arial" w:hAnsi="Arial" w:cs="Arial"/>
          <w:szCs w:val="22"/>
        </w:rPr>
        <w:t>персональны</w:t>
      </w:r>
      <w:r w:rsidR="00296C69" w:rsidRPr="004804F8">
        <w:rPr>
          <w:rFonts w:ascii="Arial" w:hAnsi="Arial" w:cs="Arial"/>
          <w:szCs w:val="22"/>
        </w:rPr>
        <w:t>х</w:t>
      </w:r>
      <w:r w:rsidR="00481C92" w:rsidRPr="004804F8">
        <w:rPr>
          <w:rFonts w:ascii="Arial" w:hAnsi="Arial" w:cs="Arial"/>
          <w:szCs w:val="22"/>
        </w:rPr>
        <w:t xml:space="preserve"> данны</w:t>
      </w:r>
      <w:r w:rsidR="00296C69" w:rsidRPr="004804F8">
        <w:rPr>
          <w:rFonts w:ascii="Arial" w:hAnsi="Arial" w:cs="Arial"/>
          <w:szCs w:val="22"/>
        </w:rPr>
        <w:t>х</w:t>
      </w:r>
      <w:r w:rsidR="00481C92" w:rsidRPr="004804F8">
        <w:rPr>
          <w:rFonts w:ascii="Arial" w:hAnsi="Arial" w:cs="Arial"/>
          <w:szCs w:val="22"/>
        </w:rPr>
        <w:t>, не относящи</w:t>
      </w:r>
      <w:r w:rsidR="00296C69" w:rsidRPr="004804F8">
        <w:rPr>
          <w:rFonts w:ascii="Arial" w:hAnsi="Arial" w:cs="Arial"/>
          <w:szCs w:val="22"/>
        </w:rPr>
        <w:t>х</w:t>
      </w:r>
      <w:r w:rsidR="00481C92" w:rsidRPr="004804F8">
        <w:rPr>
          <w:rFonts w:ascii="Arial" w:hAnsi="Arial" w:cs="Arial"/>
          <w:szCs w:val="22"/>
        </w:rPr>
        <w:t>ся к специальной категории персональных данных или к биометрическим персональным данным</w:t>
      </w:r>
      <w:r w:rsidR="000F7A0B" w:rsidRPr="004804F8">
        <w:rPr>
          <w:rFonts w:ascii="Arial" w:hAnsi="Arial" w:cs="Arial"/>
          <w:szCs w:val="22"/>
        </w:rPr>
        <w:t>)</w:t>
      </w:r>
      <w:r w:rsidR="00296C69" w:rsidRPr="004804F8">
        <w:rPr>
          <w:rFonts w:ascii="Arial" w:hAnsi="Arial" w:cs="Arial"/>
          <w:szCs w:val="22"/>
        </w:rPr>
        <w:t>:</w:t>
      </w:r>
      <w:r w:rsidR="00A47469" w:rsidRPr="004804F8">
        <w:rPr>
          <w:rFonts w:ascii="Arial" w:hAnsi="Arial" w:cs="Arial"/>
          <w:szCs w:val="22"/>
        </w:rPr>
        <w:t xml:space="preserve"> </w:t>
      </w:r>
      <w:r w:rsidR="00CF3503" w:rsidRPr="00CF3503">
        <w:rPr>
          <w:rFonts w:ascii="Arial" w:hAnsi="Arial" w:cs="Arial"/>
          <w:szCs w:val="22"/>
        </w:rPr>
        <w:t xml:space="preserve">сведения, собираемые посредством метрических программ (в т.ч. информация о факте посещения страницы, о времени посещения страницы, об адресе страницы, с которой </w:t>
      </w:r>
      <w:proofErr w:type="spellStart"/>
      <w:r w:rsidR="00CF3503" w:rsidRPr="00CF3503">
        <w:rPr>
          <w:rFonts w:ascii="Arial" w:hAnsi="Arial" w:cs="Arial"/>
          <w:szCs w:val="22"/>
        </w:rPr>
        <w:t>произошел</w:t>
      </w:r>
      <w:proofErr w:type="spellEnd"/>
      <w:r w:rsidR="00CF3503" w:rsidRPr="00CF3503">
        <w:rPr>
          <w:rFonts w:ascii="Arial" w:hAnsi="Arial" w:cs="Arial"/>
          <w:szCs w:val="22"/>
        </w:rPr>
        <w:t xml:space="preserve"> переход на текущую страницу; данные о поведении посетителей интернет-сайта Оператора; информация о действиях, которые были выполнены при посещении интернет-сайта Оператора; файлы </w:t>
      </w:r>
      <w:proofErr w:type="spellStart"/>
      <w:r w:rsidR="00CF3503" w:rsidRPr="00CF3503">
        <w:rPr>
          <w:rFonts w:ascii="Arial" w:hAnsi="Arial" w:cs="Arial"/>
          <w:szCs w:val="22"/>
        </w:rPr>
        <w:t>cookies</w:t>
      </w:r>
      <w:proofErr w:type="spellEnd"/>
      <w:r w:rsidR="00CF3503" w:rsidRPr="00CF3503">
        <w:rPr>
          <w:rFonts w:ascii="Arial" w:hAnsi="Arial" w:cs="Arial"/>
          <w:szCs w:val="22"/>
        </w:rPr>
        <w:t>; сведения о местоположении посетителей интернет-сайта Оператора)</w:t>
      </w:r>
      <w:r w:rsidR="00AA7326" w:rsidRPr="00AA7326">
        <w:rPr>
          <w:rFonts w:ascii="Arial" w:hAnsi="Arial" w:cs="Arial"/>
          <w:szCs w:val="22"/>
        </w:rPr>
        <w:t>.</w:t>
      </w:r>
    </w:p>
    <w:p w14:paraId="2B0F405E" w14:textId="77777777" w:rsidR="006F386C" w:rsidRPr="004804F8" w:rsidRDefault="00C52D35" w:rsidP="003007E2">
      <w:pPr>
        <w:pStyle w:val="a3"/>
        <w:numPr>
          <w:ilvl w:val="0"/>
          <w:numId w:val="1"/>
        </w:numPr>
        <w:spacing w:before="60" w:after="6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4804F8">
        <w:rPr>
          <w:rFonts w:ascii="Arial" w:hAnsi="Arial" w:cs="Arial"/>
        </w:rPr>
        <w:t xml:space="preserve">Категории и перечень персональных данных, для обработки которых </w:t>
      </w:r>
      <w:r w:rsidR="00B10059" w:rsidRPr="004804F8">
        <w:rPr>
          <w:rFonts w:ascii="Arial" w:hAnsi="Arial" w:cs="Arial"/>
        </w:rPr>
        <w:t>С</w:t>
      </w:r>
      <w:r w:rsidRPr="004804F8">
        <w:rPr>
          <w:rFonts w:ascii="Arial" w:hAnsi="Arial" w:cs="Arial"/>
        </w:rPr>
        <w:t>убъект персональных данных устанавливает условия и запреты</w:t>
      </w:r>
      <w:r w:rsidR="004C60C0" w:rsidRPr="004804F8">
        <w:rPr>
          <w:rFonts w:ascii="Arial" w:hAnsi="Arial" w:cs="Arial"/>
        </w:rPr>
        <w:t xml:space="preserve">, </w:t>
      </w:r>
      <w:r w:rsidR="00B10059" w:rsidRPr="004804F8">
        <w:rPr>
          <w:rFonts w:ascii="Arial" w:hAnsi="Arial" w:cs="Arial"/>
        </w:rPr>
        <w:t>отсутствуют</w:t>
      </w:r>
      <w:r w:rsidRPr="004804F8">
        <w:rPr>
          <w:rFonts w:ascii="Arial" w:hAnsi="Arial" w:cs="Arial"/>
        </w:rPr>
        <w:t>.</w:t>
      </w:r>
    </w:p>
    <w:p w14:paraId="4470A84C" w14:textId="2917CCDB" w:rsidR="00292904" w:rsidRPr="00292904" w:rsidRDefault="00292904" w:rsidP="00292904">
      <w:pPr>
        <w:pStyle w:val="a3"/>
        <w:numPr>
          <w:ilvl w:val="0"/>
          <w:numId w:val="1"/>
        </w:numPr>
        <w:spacing w:before="60" w:after="6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292904">
        <w:rPr>
          <w:rFonts w:ascii="Arial" w:hAnsi="Arial" w:cs="Arial"/>
        </w:rPr>
        <w:t xml:space="preserve">Перечень действий с персональными данными, на совершение которых </w:t>
      </w:r>
      <w:proofErr w:type="spellStart"/>
      <w:r w:rsidRPr="00292904">
        <w:rPr>
          <w:rFonts w:ascii="Arial" w:hAnsi="Arial" w:cs="Arial"/>
        </w:rPr>
        <w:t>дается</w:t>
      </w:r>
      <w:proofErr w:type="spellEnd"/>
      <w:r w:rsidRPr="00292904">
        <w:rPr>
          <w:rFonts w:ascii="Arial" w:hAnsi="Arial" w:cs="Arial"/>
        </w:rPr>
        <w:t xml:space="preserve"> Согласие: сбор, запись, систематизация, накопление, хранение, уточнение (обновление, изменение), извлечение, использование, передача (</w:t>
      </w:r>
      <w:r w:rsidR="000F2EC9" w:rsidRPr="004F667F">
        <w:rPr>
          <w:rFonts w:ascii="Arial" w:eastAsiaTheme="minorHAnsi" w:hAnsi="Arial" w:cs="Arial"/>
          <w:lang w:eastAsia="en-US"/>
        </w:rPr>
        <w:t xml:space="preserve">распространение, </w:t>
      </w:r>
      <w:r w:rsidRPr="00292904">
        <w:rPr>
          <w:rFonts w:ascii="Arial" w:hAnsi="Arial" w:cs="Arial"/>
        </w:rPr>
        <w:t>предоставление, доступ), блокирование, удаление, уничтожение персональных данных.</w:t>
      </w:r>
    </w:p>
    <w:p w14:paraId="4272C851" w14:textId="77777777" w:rsidR="00936F6D" w:rsidRPr="004804F8" w:rsidRDefault="004C01D1" w:rsidP="003007E2">
      <w:pPr>
        <w:pStyle w:val="ConsPlusNormal"/>
        <w:numPr>
          <w:ilvl w:val="0"/>
          <w:numId w:val="1"/>
        </w:numPr>
        <w:spacing w:before="60" w:after="60"/>
        <w:ind w:left="0" w:firstLine="567"/>
        <w:jc w:val="both"/>
        <w:rPr>
          <w:rFonts w:ascii="Arial" w:hAnsi="Arial" w:cs="Arial"/>
          <w:szCs w:val="22"/>
        </w:rPr>
      </w:pPr>
      <w:r w:rsidRPr="004804F8">
        <w:rPr>
          <w:rFonts w:ascii="Arial" w:hAnsi="Arial" w:cs="Arial"/>
          <w:szCs w:val="22"/>
        </w:rPr>
        <w:t>Оператор</w:t>
      </w:r>
      <w:r w:rsidR="00936F6D" w:rsidRPr="004804F8">
        <w:rPr>
          <w:rFonts w:ascii="Arial" w:hAnsi="Arial" w:cs="Arial"/>
          <w:szCs w:val="22"/>
        </w:rPr>
        <w:t xml:space="preserve"> вправе обрабатывать персональные данные автоматизированным, неавтоматизированным или смешанным способом.</w:t>
      </w:r>
    </w:p>
    <w:p w14:paraId="487BB347" w14:textId="77777777" w:rsidR="00936F6D" w:rsidRPr="004804F8" w:rsidRDefault="00936F6D" w:rsidP="003007E2">
      <w:pPr>
        <w:pStyle w:val="ConsPlusNonformat"/>
        <w:numPr>
          <w:ilvl w:val="0"/>
          <w:numId w:val="1"/>
        </w:numPr>
        <w:spacing w:before="60" w:after="6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804F8">
        <w:rPr>
          <w:rFonts w:ascii="Arial" w:hAnsi="Arial" w:cs="Arial"/>
          <w:sz w:val="22"/>
          <w:szCs w:val="22"/>
        </w:rPr>
        <w:t xml:space="preserve">При обработке персональных данных с использованием средств автоматизации </w:t>
      </w:r>
      <w:r w:rsidR="004C01D1" w:rsidRPr="004804F8">
        <w:rPr>
          <w:rFonts w:ascii="Arial" w:hAnsi="Arial" w:cs="Arial"/>
          <w:sz w:val="22"/>
          <w:szCs w:val="22"/>
        </w:rPr>
        <w:t>Оператор</w:t>
      </w:r>
      <w:r w:rsidRPr="004804F8">
        <w:rPr>
          <w:rFonts w:ascii="Arial" w:hAnsi="Arial" w:cs="Arial"/>
          <w:sz w:val="22"/>
          <w:szCs w:val="22"/>
        </w:rPr>
        <w:t xml:space="preserve"> реализует организационные, правовые и технические меры, исключающие возможность несанкционированного доступа к персональным данным лиц, не допущенных к их обработке.</w:t>
      </w:r>
    </w:p>
    <w:p w14:paraId="4C999232" w14:textId="61B7ECCA" w:rsidR="00025835" w:rsidRPr="00025835" w:rsidRDefault="00025835" w:rsidP="00025835">
      <w:pPr>
        <w:pStyle w:val="ConsPlusNonformat"/>
        <w:numPr>
          <w:ilvl w:val="0"/>
          <w:numId w:val="1"/>
        </w:numPr>
        <w:spacing w:before="60" w:after="60"/>
        <w:ind w:left="0" w:firstLine="567"/>
        <w:jc w:val="both"/>
        <w:rPr>
          <w:rFonts w:ascii="Arial" w:hAnsi="Arial" w:cs="Arial"/>
          <w:sz w:val="22"/>
          <w:szCs w:val="22"/>
        </w:rPr>
      </w:pPr>
      <w:r w:rsidRPr="008636FF">
        <w:rPr>
          <w:rFonts w:ascii="Arial" w:hAnsi="Arial" w:cs="Arial"/>
          <w:sz w:val="22"/>
          <w:szCs w:val="22"/>
        </w:rPr>
        <w:t xml:space="preserve">Третье лицо, которое </w:t>
      </w:r>
      <w:r>
        <w:rPr>
          <w:rFonts w:ascii="Arial" w:hAnsi="Arial" w:cs="Arial"/>
          <w:sz w:val="22"/>
          <w:szCs w:val="22"/>
        </w:rPr>
        <w:t>обрабатывает</w:t>
      </w:r>
      <w:r w:rsidRPr="008636FF">
        <w:rPr>
          <w:rFonts w:ascii="Arial" w:hAnsi="Arial" w:cs="Arial"/>
          <w:sz w:val="22"/>
          <w:szCs w:val="22"/>
        </w:rPr>
        <w:t xml:space="preserve"> персональные данные по поручению Оператора для указанной в Согласии цели: </w:t>
      </w:r>
      <w:r w:rsidR="00FD1A86" w:rsidRPr="00FD1A86">
        <w:rPr>
          <w:rFonts w:ascii="Arial" w:hAnsi="Arial" w:cs="Arial"/>
          <w:sz w:val="22"/>
          <w:szCs w:val="22"/>
        </w:rPr>
        <w:t>ООО «Яндекс» (ИНН 7736207543, адрес: 119021, г. Москва, ул. Льва Толстого, д.16)</w:t>
      </w:r>
      <w:r w:rsidR="002B55A8">
        <w:rPr>
          <w:rFonts w:ascii="Arial" w:hAnsi="Arial" w:cs="Arial"/>
          <w:sz w:val="22"/>
          <w:szCs w:val="22"/>
        </w:rPr>
        <w:t xml:space="preserve"> </w:t>
      </w:r>
      <w:r w:rsidR="002B55A8" w:rsidRPr="002B55A8">
        <w:rPr>
          <w:rFonts w:ascii="Arial" w:hAnsi="Arial" w:cs="Arial"/>
          <w:sz w:val="22"/>
          <w:szCs w:val="22"/>
        </w:rPr>
        <w:t>как провайдер услуг веб-аналитики («</w:t>
      </w:r>
      <w:proofErr w:type="spellStart"/>
      <w:r w:rsidR="002B55A8" w:rsidRPr="002B55A8">
        <w:rPr>
          <w:rFonts w:ascii="Arial" w:hAnsi="Arial" w:cs="Arial"/>
          <w:sz w:val="22"/>
          <w:szCs w:val="22"/>
        </w:rPr>
        <w:t>Яндекс.Метрика</w:t>
      </w:r>
      <w:proofErr w:type="spellEnd"/>
      <w:r w:rsidR="002B55A8" w:rsidRPr="002B55A8">
        <w:rPr>
          <w:rFonts w:ascii="Arial" w:hAnsi="Arial" w:cs="Arial"/>
          <w:sz w:val="22"/>
          <w:szCs w:val="22"/>
        </w:rPr>
        <w:t>»)</w:t>
      </w:r>
      <w:r w:rsidR="00FD1A86">
        <w:rPr>
          <w:rFonts w:ascii="Arial" w:hAnsi="Arial" w:cs="Arial"/>
          <w:sz w:val="22"/>
          <w:szCs w:val="22"/>
        </w:rPr>
        <w:t>.</w:t>
      </w:r>
    </w:p>
    <w:p w14:paraId="3A8A551E" w14:textId="77777777" w:rsidR="00936F6D" w:rsidRPr="004804F8" w:rsidRDefault="00650897" w:rsidP="007C326E">
      <w:pPr>
        <w:pStyle w:val="ConsPlusNonformat"/>
        <w:numPr>
          <w:ilvl w:val="0"/>
          <w:numId w:val="1"/>
        </w:numPr>
        <w:spacing w:before="60" w:after="6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804F8">
        <w:rPr>
          <w:rFonts w:ascii="Arial" w:hAnsi="Arial" w:cs="Arial"/>
          <w:sz w:val="22"/>
          <w:szCs w:val="22"/>
        </w:rPr>
        <w:t>Срок, в течение которого действует Согласие:</w:t>
      </w:r>
      <w:r w:rsidR="007C326E" w:rsidRPr="004804F8">
        <w:rPr>
          <w:rFonts w:ascii="Arial" w:hAnsi="Arial" w:cs="Arial"/>
          <w:sz w:val="22"/>
          <w:szCs w:val="22"/>
        </w:rPr>
        <w:t xml:space="preserve"> </w:t>
      </w:r>
      <w:r w:rsidR="00FD1A86" w:rsidRPr="00FD1A86">
        <w:rPr>
          <w:rFonts w:ascii="Arial" w:hAnsi="Arial" w:cs="Arial"/>
          <w:sz w:val="22"/>
          <w:szCs w:val="22"/>
        </w:rPr>
        <w:t xml:space="preserve">согласие действует до момента достижения цели обработки персональных данных или до момента отзыва субъектом персональных данных согласия на обработку его персональных данных (смотря что </w:t>
      </w:r>
      <w:proofErr w:type="spellStart"/>
      <w:r w:rsidR="00FD1A86" w:rsidRPr="00FD1A86">
        <w:rPr>
          <w:rFonts w:ascii="Arial" w:hAnsi="Arial" w:cs="Arial"/>
          <w:sz w:val="22"/>
          <w:szCs w:val="22"/>
        </w:rPr>
        <w:t>произойдет</w:t>
      </w:r>
      <w:proofErr w:type="spellEnd"/>
      <w:r w:rsidR="00FD1A86" w:rsidRPr="00FD1A86">
        <w:rPr>
          <w:rFonts w:ascii="Arial" w:hAnsi="Arial" w:cs="Arial"/>
          <w:sz w:val="22"/>
          <w:szCs w:val="22"/>
        </w:rPr>
        <w:t xml:space="preserve"> раньше).</w:t>
      </w:r>
    </w:p>
    <w:p w14:paraId="67F02847" w14:textId="7B552929" w:rsidR="00485BED" w:rsidRPr="004804F8" w:rsidRDefault="0075707B" w:rsidP="003007E2">
      <w:pPr>
        <w:pStyle w:val="ConsPlusNonformat"/>
        <w:numPr>
          <w:ilvl w:val="0"/>
          <w:numId w:val="1"/>
        </w:numPr>
        <w:spacing w:before="60" w:after="6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804F8">
        <w:rPr>
          <w:rFonts w:ascii="Arial" w:hAnsi="Arial" w:cs="Arial"/>
          <w:sz w:val="22"/>
          <w:szCs w:val="22"/>
        </w:rPr>
        <w:t>Субъект персональных данных</w:t>
      </w:r>
      <w:r w:rsidR="00485BED" w:rsidRPr="004804F8">
        <w:rPr>
          <w:rFonts w:ascii="Arial" w:hAnsi="Arial" w:cs="Arial"/>
          <w:sz w:val="22"/>
          <w:szCs w:val="22"/>
        </w:rPr>
        <w:t xml:space="preserve"> вправе ознакомиться с Политикой в отношении обработки персональных данных, </w:t>
      </w:r>
      <w:proofErr w:type="spellStart"/>
      <w:r w:rsidR="00485BED" w:rsidRPr="004804F8">
        <w:rPr>
          <w:rFonts w:ascii="Arial" w:hAnsi="Arial" w:cs="Arial"/>
          <w:sz w:val="22"/>
          <w:szCs w:val="22"/>
        </w:rPr>
        <w:t>размещенной</w:t>
      </w:r>
      <w:proofErr w:type="spellEnd"/>
      <w:r w:rsidR="00485BED" w:rsidRPr="004804F8">
        <w:rPr>
          <w:rFonts w:ascii="Arial" w:hAnsi="Arial" w:cs="Arial"/>
          <w:sz w:val="22"/>
          <w:szCs w:val="22"/>
        </w:rPr>
        <w:t xml:space="preserve"> на интернет-сайте Оператора</w:t>
      </w:r>
      <w:r w:rsidR="00335E76" w:rsidRPr="004804F8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5A27D4" w:rsidRPr="004F667F">
          <w:rPr>
            <w:rStyle w:val="ad"/>
            <w:rFonts w:ascii="Arial" w:hAnsi="Arial" w:cs="Arial"/>
            <w:sz w:val="22"/>
            <w:szCs w:val="22"/>
          </w:rPr>
          <w:t>https://shar-city.ru/</w:t>
        </w:r>
      </w:hyperlink>
      <w:r w:rsidRPr="004804F8">
        <w:rPr>
          <w:rFonts w:ascii="Arial" w:hAnsi="Arial" w:cs="Arial"/>
          <w:sz w:val="22"/>
          <w:szCs w:val="22"/>
        </w:rPr>
        <w:t xml:space="preserve">. </w:t>
      </w:r>
    </w:p>
    <w:p w14:paraId="03461778" w14:textId="5719240B" w:rsidR="00361B44" w:rsidRPr="004804F8" w:rsidRDefault="0075707B" w:rsidP="003007E2">
      <w:pPr>
        <w:pStyle w:val="ConsPlusNonformat"/>
        <w:numPr>
          <w:ilvl w:val="0"/>
          <w:numId w:val="1"/>
        </w:numPr>
        <w:spacing w:before="60" w:after="60"/>
        <w:ind w:left="0" w:firstLine="567"/>
        <w:jc w:val="both"/>
        <w:rPr>
          <w:rFonts w:ascii="Arial" w:hAnsi="Arial" w:cs="Arial"/>
          <w:sz w:val="22"/>
          <w:szCs w:val="22"/>
        </w:rPr>
      </w:pPr>
      <w:r w:rsidRPr="004804F8">
        <w:rPr>
          <w:rFonts w:ascii="Arial" w:hAnsi="Arial" w:cs="Arial"/>
          <w:sz w:val="22"/>
          <w:szCs w:val="22"/>
        </w:rPr>
        <w:t xml:space="preserve">Субъект персональных данных </w:t>
      </w:r>
      <w:r w:rsidR="00936F6D" w:rsidRPr="004804F8">
        <w:rPr>
          <w:rFonts w:ascii="Arial" w:hAnsi="Arial" w:cs="Arial"/>
          <w:sz w:val="22"/>
          <w:szCs w:val="22"/>
        </w:rPr>
        <w:t xml:space="preserve">вправе в любое время отозвать </w:t>
      </w:r>
      <w:r w:rsidRPr="004804F8">
        <w:rPr>
          <w:rFonts w:ascii="Arial" w:hAnsi="Arial" w:cs="Arial"/>
          <w:sz w:val="22"/>
          <w:szCs w:val="22"/>
        </w:rPr>
        <w:t>С</w:t>
      </w:r>
      <w:r w:rsidR="00936F6D" w:rsidRPr="004804F8">
        <w:rPr>
          <w:rFonts w:ascii="Arial" w:hAnsi="Arial" w:cs="Arial"/>
          <w:sz w:val="22"/>
          <w:szCs w:val="22"/>
        </w:rPr>
        <w:t xml:space="preserve">огласие. Отзыв </w:t>
      </w:r>
      <w:r w:rsidRPr="004804F8">
        <w:rPr>
          <w:rFonts w:ascii="Arial" w:hAnsi="Arial" w:cs="Arial"/>
          <w:sz w:val="22"/>
          <w:szCs w:val="22"/>
        </w:rPr>
        <w:t>С</w:t>
      </w:r>
      <w:r w:rsidR="00936F6D" w:rsidRPr="004804F8">
        <w:rPr>
          <w:rFonts w:ascii="Arial" w:hAnsi="Arial" w:cs="Arial"/>
          <w:sz w:val="22"/>
          <w:szCs w:val="22"/>
        </w:rPr>
        <w:t xml:space="preserve">огласия должен быть составлен в письменном виде и включать в себя фамилию, имя, отчество (при наличии), контактную информацию (номер телефона, адрес электронной почты или почтовый адрес) </w:t>
      </w:r>
      <w:r w:rsidRPr="004804F8">
        <w:rPr>
          <w:rFonts w:ascii="Arial" w:hAnsi="Arial" w:cs="Arial"/>
          <w:sz w:val="22"/>
          <w:szCs w:val="22"/>
        </w:rPr>
        <w:t>Субъект персональных данных</w:t>
      </w:r>
      <w:r w:rsidR="00936F6D" w:rsidRPr="004804F8">
        <w:rPr>
          <w:rFonts w:ascii="Arial" w:hAnsi="Arial" w:cs="Arial"/>
          <w:sz w:val="22"/>
          <w:szCs w:val="22"/>
        </w:rPr>
        <w:t>, а также перечень персональных данных, обработка которых подлежит прекращению.</w:t>
      </w:r>
      <w:r w:rsidR="00B05B29" w:rsidRPr="004804F8">
        <w:rPr>
          <w:rFonts w:ascii="Arial" w:hAnsi="Arial" w:cs="Arial"/>
          <w:sz w:val="22"/>
          <w:szCs w:val="22"/>
        </w:rPr>
        <w:t xml:space="preserve"> Субъект персональных данных вправе направить отзыв Согласия по электронной почте </w:t>
      </w:r>
      <w:hyperlink r:id="rId11" w:history="1">
        <w:r w:rsidR="005A27D4" w:rsidRPr="00586FF9">
          <w:rPr>
            <w:rStyle w:val="ad"/>
            <w:rFonts w:ascii="Arial" w:hAnsi="Arial" w:cs="Arial"/>
            <w:sz w:val="22"/>
            <w:szCs w:val="22"/>
          </w:rPr>
          <w:t>shar-city@yandex.ru</w:t>
        </w:r>
      </w:hyperlink>
      <w:r w:rsidR="00B05B29" w:rsidRPr="004804F8">
        <w:rPr>
          <w:rFonts w:ascii="Arial" w:hAnsi="Arial" w:cs="Arial"/>
          <w:sz w:val="22"/>
          <w:szCs w:val="22"/>
        </w:rPr>
        <w:t xml:space="preserve"> или по адресу Оператора, указанному в </w:t>
      </w:r>
      <w:r w:rsidR="003007E2" w:rsidRPr="004804F8">
        <w:rPr>
          <w:rFonts w:ascii="Arial" w:hAnsi="Arial" w:cs="Arial"/>
          <w:sz w:val="22"/>
          <w:szCs w:val="22"/>
        </w:rPr>
        <w:t xml:space="preserve">начале Согласия. </w:t>
      </w:r>
    </w:p>
    <w:p w14:paraId="32FF0ABF" w14:textId="77777777" w:rsidR="00936F6D" w:rsidRPr="007C326E" w:rsidRDefault="00936F6D" w:rsidP="00361B44">
      <w:pPr>
        <w:spacing w:after="160" w:line="259" w:lineRule="auto"/>
        <w:rPr>
          <w:rFonts w:ascii="Arial" w:hAnsi="Arial" w:cs="Arial"/>
        </w:rPr>
      </w:pPr>
    </w:p>
    <w:sectPr w:rsidR="00936F6D" w:rsidRPr="007C326E" w:rsidSect="00B92614">
      <w:footerReference w:type="default" r:id="rId12"/>
      <w:footerReference w:type="first" r:id="rId13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1084" w14:textId="77777777" w:rsidR="00F84B1B" w:rsidRDefault="00F84B1B" w:rsidP="00936F6D">
      <w:pPr>
        <w:spacing w:after="0" w:line="240" w:lineRule="auto"/>
      </w:pPr>
      <w:r>
        <w:separator/>
      </w:r>
    </w:p>
  </w:endnote>
  <w:endnote w:type="continuationSeparator" w:id="0">
    <w:p w14:paraId="2A2E6C81" w14:textId="77777777" w:rsidR="00F84B1B" w:rsidRDefault="00F84B1B" w:rsidP="0093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406576"/>
      <w:docPartObj>
        <w:docPartGallery w:val="Page Numbers (Bottom of Page)"/>
        <w:docPartUnique/>
      </w:docPartObj>
    </w:sdtPr>
    <w:sdtEndPr/>
    <w:sdtContent>
      <w:sdt>
        <w:sdtPr>
          <w:id w:val="2103293444"/>
          <w:docPartObj>
            <w:docPartGallery w:val="Page Numbers (Top of Page)"/>
            <w:docPartUnique/>
          </w:docPartObj>
        </w:sdtPr>
        <w:sdtEndPr/>
        <w:sdtContent>
          <w:p w14:paraId="42823F4A" w14:textId="77777777" w:rsidR="00B92614" w:rsidRDefault="00B92614" w:rsidP="00B92614">
            <w:pPr>
              <w:pStyle w:val="a4"/>
              <w:jc w:val="right"/>
            </w:pPr>
            <w:r w:rsidRPr="006F4C18">
              <w:rPr>
                <w:rFonts w:ascii="Montserrat" w:hAnsi="Montserrat"/>
                <w:sz w:val="18"/>
                <w:szCs w:val="18"/>
                <w:lang w:val="en-US"/>
              </w:rPr>
              <w:t xml:space="preserve"> </w:t>
            </w:r>
            <w:r w:rsidRPr="006F4C18">
              <w:rPr>
                <w:rFonts w:ascii="Montserrat" w:hAnsi="Montserrat"/>
                <w:sz w:val="18"/>
                <w:szCs w:val="18"/>
              </w:rPr>
              <w:t xml:space="preserve">Страница </w:t>
            </w:r>
            <w:r w:rsidR="00CB5261" w:rsidRPr="006F4C18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6F4C18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="00CB5261" w:rsidRPr="006F4C18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 w:rsidRPr="006F4C18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 w:rsidR="00CB5261" w:rsidRPr="006F4C18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6F4C18">
              <w:rPr>
                <w:rFonts w:ascii="Montserrat" w:hAnsi="Montserrat"/>
                <w:sz w:val="18"/>
                <w:szCs w:val="18"/>
              </w:rPr>
              <w:t xml:space="preserve"> из </w:t>
            </w:r>
            <w:r w:rsidR="00CB5261" w:rsidRPr="006F4C18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6F4C18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="00CB5261" w:rsidRPr="006F4C18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 w:rsidRPr="006F4C18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 w:rsidR="00CB5261" w:rsidRPr="006F4C18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95794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B6B58E" w14:textId="77777777" w:rsidR="0066278A" w:rsidRPr="007C326E" w:rsidRDefault="00CD2F10" w:rsidP="00CD2F10">
            <w:pPr>
              <w:pStyle w:val="a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26E">
              <w:rPr>
                <w:rFonts w:ascii="Arial" w:hAnsi="Arial" w:cs="Arial"/>
                <w:sz w:val="20"/>
                <w:szCs w:val="20"/>
              </w:rPr>
              <w:t xml:space="preserve">Страница </w:t>
            </w:r>
            <w:r w:rsidR="00CB5261" w:rsidRPr="007C32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C326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CB5261" w:rsidRPr="007C32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D1A8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CB5261" w:rsidRPr="007C32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C326E">
              <w:rPr>
                <w:rFonts w:ascii="Arial" w:hAnsi="Arial" w:cs="Arial"/>
                <w:sz w:val="20"/>
                <w:szCs w:val="20"/>
              </w:rPr>
              <w:t xml:space="preserve"> из </w:t>
            </w:r>
            <w:r w:rsidR="00CB5261" w:rsidRPr="007C32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C326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CB5261" w:rsidRPr="007C32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D1A8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CB5261" w:rsidRPr="007C32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1D4F" w14:textId="77777777" w:rsidR="00F84B1B" w:rsidRDefault="00F84B1B" w:rsidP="00936F6D">
      <w:pPr>
        <w:spacing w:after="0" w:line="240" w:lineRule="auto"/>
      </w:pPr>
      <w:r>
        <w:separator/>
      </w:r>
    </w:p>
  </w:footnote>
  <w:footnote w:type="continuationSeparator" w:id="0">
    <w:p w14:paraId="1BD6B018" w14:textId="77777777" w:rsidR="00F84B1B" w:rsidRDefault="00F84B1B" w:rsidP="00936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2443"/>
    <w:multiLevelType w:val="multilevel"/>
    <w:tmpl w:val="CF56BB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E04FE9"/>
    <w:multiLevelType w:val="multilevel"/>
    <w:tmpl w:val="A502E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4F1"/>
    <w:rsid w:val="00021AE3"/>
    <w:rsid w:val="00025835"/>
    <w:rsid w:val="00051742"/>
    <w:rsid w:val="000639CD"/>
    <w:rsid w:val="00090400"/>
    <w:rsid w:val="000C3124"/>
    <w:rsid w:val="000F2EC9"/>
    <w:rsid w:val="000F7A0B"/>
    <w:rsid w:val="00102D0E"/>
    <w:rsid w:val="00116FC1"/>
    <w:rsid w:val="00162258"/>
    <w:rsid w:val="00185B00"/>
    <w:rsid w:val="00195785"/>
    <w:rsid w:val="001A1995"/>
    <w:rsid w:val="001C0A50"/>
    <w:rsid w:val="001D0E56"/>
    <w:rsid w:val="001E38C0"/>
    <w:rsid w:val="002068C2"/>
    <w:rsid w:val="00220D5E"/>
    <w:rsid w:val="002226A9"/>
    <w:rsid w:val="00247B93"/>
    <w:rsid w:val="00247D6A"/>
    <w:rsid w:val="00274307"/>
    <w:rsid w:val="00292904"/>
    <w:rsid w:val="00296C69"/>
    <w:rsid w:val="002B27BB"/>
    <w:rsid w:val="002B55A8"/>
    <w:rsid w:val="002C7DD1"/>
    <w:rsid w:val="002D11E8"/>
    <w:rsid w:val="002E6BF5"/>
    <w:rsid w:val="003007E2"/>
    <w:rsid w:val="00303BE9"/>
    <w:rsid w:val="0030439E"/>
    <w:rsid w:val="00323F53"/>
    <w:rsid w:val="00332D3C"/>
    <w:rsid w:val="00335E76"/>
    <w:rsid w:val="00361B44"/>
    <w:rsid w:val="0036454C"/>
    <w:rsid w:val="0036724A"/>
    <w:rsid w:val="0038249F"/>
    <w:rsid w:val="00395FFF"/>
    <w:rsid w:val="003B02B4"/>
    <w:rsid w:val="003B2F7B"/>
    <w:rsid w:val="003D74F6"/>
    <w:rsid w:val="00411D42"/>
    <w:rsid w:val="004636F6"/>
    <w:rsid w:val="00463DFB"/>
    <w:rsid w:val="004678D2"/>
    <w:rsid w:val="004804F8"/>
    <w:rsid w:val="00481C92"/>
    <w:rsid w:val="00485BED"/>
    <w:rsid w:val="004870A5"/>
    <w:rsid w:val="004C01D1"/>
    <w:rsid w:val="004C60C0"/>
    <w:rsid w:val="00500845"/>
    <w:rsid w:val="005141E5"/>
    <w:rsid w:val="00532A74"/>
    <w:rsid w:val="00572B69"/>
    <w:rsid w:val="00573296"/>
    <w:rsid w:val="005803EB"/>
    <w:rsid w:val="0059246D"/>
    <w:rsid w:val="005A27D4"/>
    <w:rsid w:val="005C7A83"/>
    <w:rsid w:val="005D7F4F"/>
    <w:rsid w:val="005F349A"/>
    <w:rsid w:val="0061395C"/>
    <w:rsid w:val="0061744D"/>
    <w:rsid w:val="006303D7"/>
    <w:rsid w:val="00632F73"/>
    <w:rsid w:val="00640780"/>
    <w:rsid w:val="00650897"/>
    <w:rsid w:val="0066278A"/>
    <w:rsid w:val="00663153"/>
    <w:rsid w:val="00683355"/>
    <w:rsid w:val="0069301A"/>
    <w:rsid w:val="006A37C4"/>
    <w:rsid w:val="006B0F65"/>
    <w:rsid w:val="006D00A5"/>
    <w:rsid w:val="006E27DC"/>
    <w:rsid w:val="006F2819"/>
    <w:rsid w:val="006F386C"/>
    <w:rsid w:val="006F4C18"/>
    <w:rsid w:val="006F7F8A"/>
    <w:rsid w:val="0070074A"/>
    <w:rsid w:val="00733106"/>
    <w:rsid w:val="00737EEF"/>
    <w:rsid w:val="00746EBF"/>
    <w:rsid w:val="00751EB8"/>
    <w:rsid w:val="007532CB"/>
    <w:rsid w:val="0075707B"/>
    <w:rsid w:val="00763174"/>
    <w:rsid w:val="00776201"/>
    <w:rsid w:val="00784A93"/>
    <w:rsid w:val="00784E24"/>
    <w:rsid w:val="00794AC1"/>
    <w:rsid w:val="007B2383"/>
    <w:rsid w:val="007B5555"/>
    <w:rsid w:val="007C326E"/>
    <w:rsid w:val="007C3939"/>
    <w:rsid w:val="007E23E7"/>
    <w:rsid w:val="007F738C"/>
    <w:rsid w:val="007F74F1"/>
    <w:rsid w:val="00822996"/>
    <w:rsid w:val="00831854"/>
    <w:rsid w:val="00897F5D"/>
    <w:rsid w:val="008A137E"/>
    <w:rsid w:val="008B4700"/>
    <w:rsid w:val="008D1AB3"/>
    <w:rsid w:val="008D284F"/>
    <w:rsid w:val="008E7E42"/>
    <w:rsid w:val="009136FF"/>
    <w:rsid w:val="00921EFB"/>
    <w:rsid w:val="00926F61"/>
    <w:rsid w:val="00936F6D"/>
    <w:rsid w:val="00945A6D"/>
    <w:rsid w:val="009510CB"/>
    <w:rsid w:val="00956F50"/>
    <w:rsid w:val="00972644"/>
    <w:rsid w:val="009C4FF3"/>
    <w:rsid w:val="009E2AEC"/>
    <w:rsid w:val="00A43ABC"/>
    <w:rsid w:val="00A47469"/>
    <w:rsid w:val="00A50C1F"/>
    <w:rsid w:val="00A5413D"/>
    <w:rsid w:val="00A81E2E"/>
    <w:rsid w:val="00A916B7"/>
    <w:rsid w:val="00AA7326"/>
    <w:rsid w:val="00AC41AA"/>
    <w:rsid w:val="00AD3983"/>
    <w:rsid w:val="00AD4006"/>
    <w:rsid w:val="00AE0758"/>
    <w:rsid w:val="00AE3690"/>
    <w:rsid w:val="00AE5B7F"/>
    <w:rsid w:val="00AE68BB"/>
    <w:rsid w:val="00B05B29"/>
    <w:rsid w:val="00B10059"/>
    <w:rsid w:val="00B23613"/>
    <w:rsid w:val="00B27876"/>
    <w:rsid w:val="00B54156"/>
    <w:rsid w:val="00B92614"/>
    <w:rsid w:val="00BC7963"/>
    <w:rsid w:val="00C51522"/>
    <w:rsid w:val="00C52D35"/>
    <w:rsid w:val="00C61309"/>
    <w:rsid w:val="00C75F8B"/>
    <w:rsid w:val="00C90E99"/>
    <w:rsid w:val="00CB5261"/>
    <w:rsid w:val="00CC130A"/>
    <w:rsid w:val="00CD214F"/>
    <w:rsid w:val="00CD2F10"/>
    <w:rsid w:val="00CF3503"/>
    <w:rsid w:val="00CF36AF"/>
    <w:rsid w:val="00CF51E6"/>
    <w:rsid w:val="00D00E77"/>
    <w:rsid w:val="00D13D06"/>
    <w:rsid w:val="00D16187"/>
    <w:rsid w:val="00D411EE"/>
    <w:rsid w:val="00D61953"/>
    <w:rsid w:val="00D638E3"/>
    <w:rsid w:val="00D7261D"/>
    <w:rsid w:val="00DA5C1F"/>
    <w:rsid w:val="00DD4261"/>
    <w:rsid w:val="00DD71D5"/>
    <w:rsid w:val="00DF29CA"/>
    <w:rsid w:val="00E20B25"/>
    <w:rsid w:val="00E522E2"/>
    <w:rsid w:val="00E63152"/>
    <w:rsid w:val="00E63C07"/>
    <w:rsid w:val="00E6531D"/>
    <w:rsid w:val="00E83BCD"/>
    <w:rsid w:val="00EF0DBD"/>
    <w:rsid w:val="00EF25E6"/>
    <w:rsid w:val="00EF6FA7"/>
    <w:rsid w:val="00F069EA"/>
    <w:rsid w:val="00F1411C"/>
    <w:rsid w:val="00F1422A"/>
    <w:rsid w:val="00F2105C"/>
    <w:rsid w:val="00F301B0"/>
    <w:rsid w:val="00F3375A"/>
    <w:rsid w:val="00F3469C"/>
    <w:rsid w:val="00F84B1B"/>
    <w:rsid w:val="00F92FD8"/>
    <w:rsid w:val="00FD151A"/>
    <w:rsid w:val="00FD1A86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F0FCA"/>
  <w15:docId w15:val="{CEA6063A-6E10-4272-B89B-93974377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F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F6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3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36F6D"/>
    <w:rPr>
      <w:rFonts w:ascii="Calibri" w:eastAsia="Times New Roman" w:hAnsi="Calibri" w:cs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36F6D"/>
    <w:pPr>
      <w:widowControl w:val="0"/>
      <w:spacing w:after="0" w:line="240" w:lineRule="auto"/>
      <w:jc w:val="both"/>
    </w:pPr>
    <w:rPr>
      <w:rFonts w:ascii="Segoe UI" w:eastAsiaTheme="minorHAnsi" w:hAnsi="Segoe UI" w:cs="Segoe UI"/>
      <w:color w:val="00000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936F6D"/>
    <w:rPr>
      <w:rFonts w:ascii="Segoe UI" w:hAnsi="Segoe UI" w:cs="Segoe UI"/>
      <w:color w:val="000000"/>
      <w:sz w:val="20"/>
      <w:szCs w:val="20"/>
    </w:rPr>
  </w:style>
  <w:style w:type="paragraph" w:customStyle="1" w:styleId="ConsPlusNormal">
    <w:name w:val="ConsPlusNormal"/>
    <w:rsid w:val="00936F6D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Cs w:val="20"/>
      <w:lang w:eastAsia="ru-RU"/>
    </w:rPr>
  </w:style>
  <w:style w:type="paragraph" w:customStyle="1" w:styleId="ConsPlusNonformat">
    <w:name w:val="ConsPlusNonformat"/>
    <w:rsid w:val="00936F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936F6D"/>
    <w:rPr>
      <w:color w:val="808080"/>
    </w:rPr>
  </w:style>
  <w:style w:type="character" w:styleId="a9">
    <w:name w:val="footnote reference"/>
    <w:basedOn w:val="a0"/>
    <w:uiPriority w:val="99"/>
    <w:semiHidden/>
    <w:unhideWhenUsed/>
    <w:rsid w:val="00936F6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3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6F6D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82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35E7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5E7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72B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-city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r-city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har-ci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r-cit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8271-F2A9-4A1B-A0D8-8FA3982F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Анастасия Мехонцева</cp:lastModifiedBy>
  <cp:revision>178</cp:revision>
  <cp:lastPrinted>2025-05-26T14:26:00Z</cp:lastPrinted>
  <dcterms:created xsi:type="dcterms:W3CDTF">2023-10-08T06:36:00Z</dcterms:created>
  <dcterms:modified xsi:type="dcterms:W3CDTF">2026-06-16T10:06:00Z</dcterms:modified>
</cp:coreProperties>
</file>